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35" w:rsidRPr="00A96435" w:rsidRDefault="00A96435" w:rsidP="00A964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96435">
        <w:rPr>
          <w:rFonts w:ascii="Times New Roman" w:hAnsi="Times New Roman" w:cs="Times New Roman"/>
          <w:sz w:val="24"/>
          <w:szCs w:val="24"/>
        </w:rPr>
        <w:t>ПРЕИМУЩЕСТВА ПОЛУЧЕНИЯ ГОСУДАРСТВЕННЫХ И МУНИЦИПАЛЬНЫХ УСЛУГ В ЭЛЕКТРОННОЙ ФОРМЕ</w:t>
      </w:r>
    </w:p>
    <w:p w:rsidR="00504C7A" w:rsidRDefault="00CE24D4" w:rsidP="00A96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65142" w:rsidRPr="00F65142">
          <w:rPr>
            <w:rStyle w:val="a3"/>
            <w:rFonts w:ascii="Times New Roman" w:hAnsi="Times New Roman" w:cs="Times New Roman"/>
            <w:sz w:val="24"/>
            <w:szCs w:val="24"/>
          </w:rPr>
          <w:t>Един</w:t>
        </w:r>
        <w:r w:rsidR="00F65142">
          <w:rPr>
            <w:rStyle w:val="a3"/>
            <w:rFonts w:ascii="Times New Roman" w:hAnsi="Times New Roman" w:cs="Times New Roman"/>
            <w:sz w:val="24"/>
            <w:szCs w:val="24"/>
          </w:rPr>
          <w:t>ый</w:t>
        </w:r>
        <w:r w:rsidR="00F65142" w:rsidRPr="00F65142">
          <w:rPr>
            <w:rStyle w:val="a3"/>
            <w:rFonts w:ascii="Times New Roman" w:hAnsi="Times New Roman" w:cs="Times New Roman"/>
            <w:sz w:val="24"/>
            <w:szCs w:val="24"/>
          </w:rPr>
          <w:t xml:space="preserve"> портал государственных и муниципальных услуг</w:t>
        </w:r>
      </w:hyperlink>
      <w:r w:rsidR="00F65142" w:rsidRPr="00F65142">
        <w:rPr>
          <w:rStyle w:val="a3"/>
          <w:rFonts w:ascii="Times New Roman" w:hAnsi="Times New Roman" w:cs="Times New Roman"/>
          <w:sz w:val="24"/>
          <w:szCs w:val="24"/>
        </w:rPr>
        <w:t xml:space="preserve"> (ЕПГУ)</w:t>
      </w:r>
      <w:r w:rsidR="00F6514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504C7A" w:rsidRPr="00504C7A">
        <w:rPr>
          <w:rFonts w:ascii="Times New Roman" w:hAnsi="Times New Roman" w:cs="Times New Roman"/>
          <w:sz w:val="24"/>
          <w:szCs w:val="24"/>
        </w:rPr>
        <w:t>предназначен для предоставления информации о государственных и муниципальных услугах, функциях, ведомствах, а также для ок</w:t>
      </w:r>
      <w:r w:rsidR="00F65142">
        <w:rPr>
          <w:rFonts w:ascii="Times New Roman" w:hAnsi="Times New Roman" w:cs="Times New Roman"/>
          <w:sz w:val="24"/>
          <w:szCs w:val="24"/>
        </w:rPr>
        <w:t>азания услуг в электронном виде, в том числе в сфере образования:</w:t>
      </w:r>
    </w:p>
    <w:p w:rsidR="00F65142" w:rsidRDefault="00F65142" w:rsidP="00F6514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142">
        <w:rPr>
          <w:rFonts w:ascii="Times New Roman" w:hAnsi="Times New Roman" w:cs="Times New Roman"/>
          <w:sz w:val="24"/>
          <w:szCs w:val="24"/>
        </w:rPr>
        <w:t>Запись ребёнка в школу</w:t>
      </w:r>
    </w:p>
    <w:p w:rsidR="00911621" w:rsidRPr="00F65142" w:rsidRDefault="00911621" w:rsidP="00F6514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142">
        <w:rPr>
          <w:rFonts w:ascii="Times New Roman" w:hAnsi="Times New Roman" w:cs="Times New Roman"/>
          <w:sz w:val="24"/>
          <w:szCs w:val="24"/>
        </w:rPr>
        <w:t>Запись ребёнка в детский сад</w:t>
      </w:r>
    </w:p>
    <w:p w:rsidR="00F65142" w:rsidRPr="00F65142" w:rsidRDefault="00F65142" w:rsidP="00F6514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142">
        <w:rPr>
          <w:rFonts w:ascii="Times New Roman" w:hAnsi="Times New Roman" w:cs="Times New Roman"/>
          <w:sz w:val="24"/>
          <w:szCs w:val="24"/>
        </w:rPr>
        <w:t>Организация отдыха детей в каникулярное время</w:t>
      </w:r>
    </w:p>
    <w:p w:rsidR="00F65142" w:rsidRDefault="00F65142" w:rsidP="00F6514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5142">
        <w:rPr>
          <w:rFonts w:ascii="Times New Roman" w:hAnsi="Times New Roman" w:cs="Times New Roman"/>
          <w:sz w:val="24"/>
          <w:szCs w:val="24"/>
        </w:rPr>
        <w:t>Доступ к региональному электронному дневнику</w:t>
      </w:r>
      <w:r w:rsidR="009116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11621" w:rsidRPr="00911621" w:rsidRDefault="00911621" w:rsidP="009116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1621">
        <w:rPr>
          <w:rFonts w:ascii="Times New Roman" w:hAnsi="Times New Roman" w:cs="Times New Roman"/>
          <w:sz w:val="24"/>
          <w:szCs w:val="24"/>
        </w:rPr>
        <w:t>и другие</w:t>
      </w:r>
    </w:p>
    <w:p w:rsidR="00A96435" w:rsidRPr="00A96435" w:rsidRDefault="00A96435" w:rsidP="00A96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435">
        <w:rPr>
          <w:rFonts w:ascii="Times New Roman" w:hAnsi="Times New Roman" w:cs="Times New Roman"/>
          <w:sz w:val="24"/>
          <w:szCs w:val="24"/>
        </w:rPr>
        <w:t>Преимущества получения государственных и муниципальных услуг в электронном виде заключаются в:</w:t>
      </w:r>
    </w:p>
    <w:p w:rsidR="00A96435" w:rsidRPr="00A96435" w:rsidRDefault="00A96435" w:rsidP="00A9643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435">
        <w:rPr>
          <w:rFonts w:ascii="Times New Roman" w:hAnsi="Times New Roman" w:cs="Times New Roman"/>
          <w:sz w:val="24"/>
          <w:szCs w:val="24"/>
        </w:rPr>
        <w:t>доступности в получении информаци</w:t>
      </w:r>
      <w:r w:rsidR="000278F9">
        <w:rPr>
          <w:rFonts w:ascii="Times New Roman" w:hAnsi="Times New Roman" w:cs="Times New Roman"/>
          <w:sz w:val="24"/>
          <w:szCs w:val="24"/>
        </w:rPr>
        <w:t>и, связанной с получением услуг</w:t>
      </w:r>
    </w:p>
    <w:p w:rsidR="00A96435" w:rsidRPr="00A96435" w:rsidRDefault="00A96435" w:rsidP="00A9643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435">
        <w:rPr>
          <w:rFonts w:ascii="Times New Roman" w:hAnsi="Times New Roman" w:cs="Times New Roman"/>
          <w:sz w:val="24"/>
          <w:szCs w:val="24"/>
        </w:rPr>
        <w:t>упрощении процедур получения государ</w:t>
      </w:r>
      <w:r w:rsidR="000278F9">
        <w:rPr>
          <w:rFonts w:ascii="Times New Roman" w:hAnsi="Times New Roman" w:cs="Times New Roman"/>
          <w:sz w:val="24"/>
          <w:szCs w:val="24"/>
        </w:rPr>
        <w:t>ственной и муниципальной услуги</w:t>
      </w:r>
    </w:p>
    <w:p w:rsidR="00A96435" w:rsidRPr="00A96435" w:rsidRDefault="00A96435" w:rsidP="00A9643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435">
        <w:rPr>
          <w:rFonts w:ascii="Times New Roman" w:hAnsi="Times New Roman" w:cs="Times New Roman"/>
          <w:sz w:val="24"/>
          <w:szCs w:val="24"/>
        </w:rPr>
        <w:t>сокращении временных затра</w:t>
      </w:r>
      <w:r w:rsidR="000278F9">
        <w:rPr>
          <w:rFonts w:ascii="Times New Roman" w:hAnsi="Times New Roman" w:cs="Times New Roman"/>
          <w:sz w:val="24"/>
          <w:szCs w:val="24"/>
        </w:rPr>
        <w:t>т, связанных с получением услуг</w:t>
      </w:r>
    </w:p>
    <w:p w:rsidR="00A96435" w:rsidRPr="00A96435" w:rsidRDefault="00A96435" w:rsidP="00A9643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435">
        <w:rPr>
          <w:rFonts w:ascii="Times New Roman" w:hAnsi="Times New Roman" w:cs="Times New Roman"/>
          <w:sz w:val="24"/>
          <w:szCs w:val="24"/>
        </w:rPr>
        <w:t>информированности гражданина на каждо</w:t>
      </w:r>
      <w:r w:rsidR="000278F9">
        <w:rPr>
          <w:rFonts w:ascii="Times New Roman" w:hAnsi="Times New Roman" w:cs="Times New Roman"/>
          <w:sz w:val="24"/>
          <w:szCs w:val="24"/>
        </w:rPr>
        <w:t>м этапе работы по его заявлению</w:t>
      </w:r>
    </w:p>
    <w:p w:rsidR="00A96435" w:rsidRPr="00A96435" w:rsidRDefault="00A96435" w:rsidP="00A9643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435">
        <w:rPr>
          <w:rFonts w:ascii="Times New Roman" w:hAnsi="Times New Roman" w:cs="Times New Roman"/>
          <w:sz w:val="24"/>
          <w:szCs w:val="24"/>
        </w:rPr>
        <w:t>возможности подачи заявления о предоставлении государственных и муниципальных услуг с до</w:t>
      </w:r>
      <w:r w:rsidR="000278F9">
        <w:rPr>
          <w:rFonts w:ascii="Times New Roman" w:hAnsi="Times New Roman" w:cs="Times New Roman"/>
          <w:sz w:val="24"/>
          <w:szCs w:val="24"/>
        </w:rPr>
        <w:t>машнего или рабочего компьютера</w:t>
      </w:r>
    </w:p>
    <w:p w:rsidR="00A96435" w:rsidRPr="00A96435" w:rsidRDefault="00A96435" w:rsidP="00A9643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435">
        <w:rPr>
          <w:rFonts w:ascii="Times New Roman" w:hAnsi="Times New Roman" w:cs="Times New Roman"/>
          <w:sz w:val="24"/>
          <w:szCs w:val="24"/>
        </w:rPr>
        <w:t>ликвидации бюрократических проволочек вследствие внедрения систем</w:t>
      </w:r>
      <w:r w:rsidR="000278F9">
        <w:rPr>
          <w:rFonts w:ascii="Times New Roman" w:hAnsi="Times New Roman" w:cs="Times New Roman"/>
          <w:sz w:val="24"/>
          <w:szCs w:val="24"/>
        </w:rPr>
        <w:t>ы электронного документооборота</w:t>
      </w:r>
    </w:p>
    <w:p w:rsidR="00504C7A" w:rsidRDefault="00A96435" w:rsidP="00504C7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435">
        <w:rPr>
          <w:rFonts w:ascii="Times New Roman" w:hAnsi="Times New Roman" w:cs="Times New Roman"/>
          <w:sz w:val="24"/>
          <w:szCs w:val="24"/>
        </w:rPr>
        <w:t xml:space="preserve">снижении коррупционных рисков, возникающих при </w:t>
      </w:r>
      <w:r w:rsidR="000278F9">
        <w:rPr>
          <w:rFonts w:ascii="Times New Roman" w:hAnsi="Times New Roman" w:cs="Times New Roman"/>
          <w:sz w:val="24"/>
          <w:szCs w:val="24"/>
        </w:rPr>
        <w:t>личном общении с чиновниками</w:t>
      </w:r>
    </w:p>
    <w:p w:rsidR="000A0B32" w:rsidRPr="00911621" w:rsidRDefault="000A0B32" w:rsidP="000A0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621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4D03E1" w:rsidRPr="00911621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911621">
        <w:rPr>
          <w:rFonts w:ascii="Times New Roman" w:hAnsi="Times New Roman" w:cs="Times New Roman"/>
          <w:sz w:val="24"/>
          <w:szCs w:val="24"/>
        </w:rPr>
        <w:t>постоянно пополняется.</w:t>
      </w:r>
    </w:p>
    <w:p w:rsidR="000A0B32" w:rsidRPr="00911621" w:rsidRDefault="000A0B32" w:rsidP="000A0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621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6" w:history="1">
        <w:r w:rsidR="00911621" w:rsidRPr="00911621">
          <w:rPr>
            <w:rStyle w:val="a3"/>
            <w:rFonts w:ascii="Times New Roman" w:hAnsi="Times New Roman" w:cs="Times New Roman"/>
            <w:sz w:val="24"/>
            <w:szCs w:val="24"/>
          </w:rPr>
          <w:t>https://www.gosuslugi.ru/</w:t>
        </w:r>
      </w:hyperlink>
      <w:r w:rsidR="00911621" w:rsidRPr="00911621">
        <w:rPr>
          <w:rFonts w:ascii="Times New Roman" w:hAnsi="Times New Roman" w:cs="Times New Roman"/>
          <w:sz w:val="24"/>
          <w:szCs w:val="24"/>
        </w:rPr>
        <w:t xml:space="preserve">  </w:t>
      </w:r>
      <w:r w:rsidR="004D03E1" w:rsidRPr="00911621">
        <w:rPr>
          <w:rFonts w:ascii="Times New Roman" w:hAnsi="Times New Roman" w:cs="Times New Roman"/>
          <w:sz w:val="24"/>
          <w:szCs w:val="24"/>
        </w:rPr>
        <w:t xml:space="preserve">доступен </w:t>
      </w:r>
      <w:r w:rsidRPr="00911621">
        <w:rPr>
          <w:rFonts w:ascii="Times New Roman" w:hAnsi="Times New Roman" w:cs="Times New Roman"/>
          <w:sz w:val="24"/>
          <w:szCs w:val="24"/>
        </w:rPr>
        <w:t>круглосуточно.</w:t>
      </w:r>
    </w:p>
    <w:sectPr w:rsidR="000A0B32" w:rsidRPr="00911621" w:rsidSect="00A964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6266C"/>
    <w:multiLevelType w:val="hybridMultilevel"/>
    <w:tmpl w:val="50FC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FD8"/>
    <w:rsid w:val="000278F9"/>
    <w:rsid w:val="000A0B32"/>
    <w:rsid w:val="004D03E1"/>
    <w:rsid w:val="004E1FD8"/>
    <w:rsid w:val="00504C7A"/>
    <w:rsid w:val="00754A0C"/>
    <w:rsid w:val="00911621"/>
    <w:rsid w:val="00A96435"/>
    <w:rsid w:val="00C856B6"/>
    <w:rsid w:val="00CE24D4"/>
    <w:rsid w:val="00D142A5"/>
    <w:rsid w:val="00F6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43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6435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964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5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5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Татьяна Александровна</dc:creator>
  <cp:lastModifiedBy>школа</cp:lastModifiedBy>
  <cp:revision>2</cp:revision>
  <cp:lastPrinted>2024-05-22T11:06:00Z</cp:lastPrinted>
  <dcterms:created xsi:type="dcterms:W3CDTF">2025-03-10T07:36:00Z</dcterms:created>
  <dcterms:modified xsi:type="dcterms:W3CDTF">2025-03-10T07:36:00Z</dcterms:modified>
</cp:coreProperties>
</file>